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DD0E9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550"/>
        <w:gridCol w:w="2680"/>
      </w:tblGrid>
      <w:tr w14:paraId="2CCE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5448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345982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6321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临湘爱尔眼科医院</w:t>
            </w:r>
          </w:p>
        </w:tc>
      </w:tr>
      <w:tr w14:paraId="2B844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6B51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A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PDY00277943068217A5122</w:t>
            </w:r>
          </w:p>
        </w:tc>
        <w:tc>
          <w:tcPr>
            <w:tcW w:w="1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A63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0AB3CBDD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1712F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胡超</w:t>
            </w:r>
          </w:p>
        </w:tc>
      </w:tr>
      <w:tr w14:paraId="3578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EFA33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01997">
            <w:pPr>
              <w:widowControl/>
              <w:jc w:val="left"/>
            </w:pPr>
          </w:p>
        </w:tc>
        <w:tc>
          <w:tcPr>
            <w:tcW w:w="1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19C2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3FFD">
            <w:pPr>
              <w:spacing w:line="440" w:lineRule="exact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</w:rPr>
              <w:t>421122198908260013</w:t>
            </w:r>
          </w:p>
        </w:tc>
      </w:tr>
      <w:tr w14:paraId="30201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317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EA6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临湘市长盛西路187号</w:t>
            </w:r>
          </w:p>
        </w:tc>
      </w:tr>
      <w:tr w14:paraId="20DC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1FA9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D0CC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753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113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眼科医院</w:t>
            </w:r>
          </w:p>
        </w:tc>
      </w:tr>
      <w:tr w14:paraId="1E5D5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7F5A6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65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预防保健科  /内科  /眼科(白内障专业、青光眼专业、眼底病专业、眼表及角膜病专业、眼整形专业、斜弱视及小儿眼科、泪道病专业、眼外伤)  /耳鼻咽喉科;耳科专业;鼻科专业;咽喉科专业  /麻醉科  /医学检验科;临床体液、血液专业;临床微生物学专业;临床化学检验专业;临床免疫、血清学专业  /病理科  /医学影像科;超声诊断专业;心电诊断专业;神经肌肉电图专业  /中医科;眼科专业******</w:t>
            </w:r>
          </w:p>
        </w:tc>
      </w:tr>
      <w:tr w14:paraId="3EF9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1104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EDE4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40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0435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0F089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全天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DABB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4B1B5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0730-3898000</w:t>
            </w:r>
          </w:p>
        </w:tc>
      </w:tr>
      <w:tr w14:paraId="606F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54EBA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2F5193DB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24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户外、</w:t>
            </w:r>
            <w:r>
              <w:rPr>
                <w:rFonts w:hint="eastAsia"/>
                <w:sz w:val="24"/>
                <w:lang w:eastAsia="zh-CN"/>
              </w:rPr>
              <w:t>期刊、</w:t>
            </w:r>
            <w:r>
              <w:rPr>
                <w:rFonts w:hint="eastAsia"/>
                <w:sz w:val="24"/>
              </w:rPr>
              <w:t>印刷品、网络、报纸、其他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C8A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EB02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14B7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4F7D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0DBE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12767B5D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  <w:lang w:val="en-US" w:eastAsia="zh-CN"/>
              </w:rPr>
              <w:t>077</w:t>
            </w:r>
            <w:r>
              <w:rPr>
                <w:sz w:val="24"/>
              </w:rPr>
              <w:t>号</w:t>
            </w:r>
          </w:p>
        </w:tc>
      </w:tr>
      <w:tr w14:paraId="1C5F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349E6940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 1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077A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6047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0818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77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771B5AC0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5F5374D5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1C267ACE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1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日</w:t>
      </w:r>
      <w:bookmarkStart w:id="0" w:name="_GoBack"/>
      <w:bookmarkEnd w:id="0"/>
    </w:p>
    <w:p w14:paraId="280955DF"/>
    <w:p w14:paraId="64CC5A83"/>
    <w:p w14:paraId="46ECB868"/>
    <w:p w14:paraId="4A6895B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578860" cy="4324350"/>
            <wp:effectExtent l="0" t="0" r="0" b="2540"/>
            <wp:docPr id="1" name="图片 1" descr="e58bd6104d06d63540e21db620474f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8bd6104d06d63540e21db620474f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7886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28C5"/>
    <w:p w14:paraId="088030E2"/>
    <w:p w14:paraId="0C8770AA"/>
    <w:p w14:paraId="23253A35"/>
    <w:p w14:paraId="1EB6CB92"/>
    <w:p w14:paraId="0E1F2AC6"/>
    <w:p w14:paraId="0725F9A4">
      <w:pPr>
        <w:tabs>
          <w:tab w:val="left" w:pos="653"/>
        </w:tabs>
      </w:pPr>
    </w:p>
    <w:p w14:paraId="393CE615">
      <w:pPr>
        <w:tabs>
          <w:tab w:val="left" w:pos="653"/>
        </w:tabs>
      </w:pPr>
    </w:p>
    <w:p w14:paraId="44835432">
      <w:pPr>
        <w:tabs>
          <w:tab w:val="left" w:pos="653"/>
        </w:tabs>
      </w:pPr>
    </w:p>
    <w:p w14:paraId="468309AB">
      <w:pPr>
        <w:tabs>
          <w:tab w:val="left" w:pos="653"/>
        </w:tabs>
      </w:pPr>
    </w:p>
    <w:p w14:paraId="50C3BBCC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51904"/>
    <w:rsid w:val="00053FF7"/>
    <w:rsid w:val="00056B28"/>
    <w:rsid w:val="00066FB9"/>
    <w:rsid w:val="00070837"/>
    <w:rsid w:val="00081ED7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CEB"/>
    <w:rsid w:val="000D3F93"/>
    <w:rsid w:val="000D745C"/>
    <w:rsid w:val="000F0679"/>
    <w:rsid w:val="000F116E"/>
    <w:rsid w:val="000F4F55"/>
    <w:rsid w:val="00107B34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F6C"/>
    <w:rsid w:val="00397BE5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108FE"/>
    <w:rsid w:val="00516708"/>
    <w:rsid w:val="0052092A"/>
    <w:rsid w:val="0053676D"/>
    <w:rsid w:val="005403F5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867A9"/>
    <w:rsid w:val="007965CE"/>
    <w:rsid w:val="007A442A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B59B2"/>
    <w:rsid w:val="00BC5316"/>
    <w:rsid w:val="00BD042F"/>
    <w:rsid w:val="00BE3749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8DC"/>
    <w:rsid w:val="00CC5D93"/>
    <w:rsid w:val="00CD06C2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95746"/>
    <w:rsid w:val="00E9720B"/>
    <w:rsid w:val="00E9772F"/>
    <w:rsid w:val="00EC2AC1"/>
    <w:rsid w:val="00EC7473"/>
    <w:rsid w:val="00ED09B9"/>
    <w:rsid w:val="00ED47D8"/>
    <w:rsid w:val="00EF5813"/>
    <w:rsid w:val="00F01702"/>
    <w:rsid w:val="00F14BC7"/>
    <w:rsid w:val="00F222B3"/>
    <w:rsid w:val="00F31E5F"/>
    <w:rsid w:val="00F33CD1"/>
    <w:rsid w:val="00F41A7C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E26B5"/>
    <w:rsid w:val="00FE38C3"/>
    <w:rsid w:val="00FE707A"/>
    <w:rsid w:val="00FF631C"/>
    <w:rsid w:val="227952D5"/>
    <w:rsid w:val="25BC2FD0"/>
    <w:rsid w:val="26C71A7F"/>
    <w:rsid w:val="3EBB6C16"/>
    <w:rsid w:val="43D314D6"/>
    <w:rsid w:val="53BC021E"/>
    <w:rsid w:val="5AC64E5E"/>
    <w:rsid w:val="63C50BE7"/>
    <w:rsid w:val="6F9D33DA"/>
    <w:rsid w:val="6FB25734"/>
    <w:rsid w:val="726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536</Words>
  <Characters>633</Characters>
  <Lines>5</Lines>
  <Paragraphs>1</Paragraphs>
  <TotalTime>17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2026-04-14T01:06:00Z</cp:lastPrinted>
  <dcterms:modified xsi:type="dcterms:W3CDTF">2026-08-17T06:41:04Z</dcterms:modified>
  <dc:title>医 疗 广 告 审 查 证 明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E8E5F8A20C5441F09692BA90683309C4_12</vt:lpwstr>
  </property>
</Properties>
</file>