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FF136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14A4B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D72E7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112261C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F21BB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岳阳经济技术开发区爱尔眼科诊所</w:t>
            </w:r>
          </w:p>
        </w:tc>
      </w:tr>
      <w:tr w14:paraId="31A4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49D7B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BAAE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PDY00022843064017D2112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87110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00A13EEE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33CF9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何伟亮</w:t>
            </w:r>
          </w:p>
        </w:tc>
      </w:tr>
      <w:tr w14:paraId="3689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6EC43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1BA80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7BFF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A7891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430124197006143298</w:t>
            </w:r>
          </w:p>
        </w:tc>
      </w:tr>
      <w:tr w14:paraId="576FD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CF54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406E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岳阳经济技术开发区民兴路385号</w:t>
            </w:r>
          </w:p>
        </w:tc>
      </w:tr>
      <w:tr w14:paraId="4D58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B3563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13B2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其他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79A0F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8693C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普通诊所</w:t>
            </w:r>
          </w:p>
        </w:tc>
      </w:tr>
      <w:tr w14:paraId="79363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2962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E5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眼科******</w:t>
            </w:r>
          </w:p>
        </w:tc>
      </w:tr>
      <w:tr w14:paraId="071C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478F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D6F92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0</w:t>
            </w:r>
            <w:r>
              <w:rPr>
                <w:rFonts w:hint="eastAsia" w:eastAsia="方正小标宋简体"/>
                <w:sz w:val="24"/>
              </w:rPr>
              <w:t>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6B88D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FCF5C">
            <w:pPr>
              <w:spacing w:line="440" w:lineRule="exact"/>
              <w:ind w:left="1400" w:hanging="1400"/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全天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2F55C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1BEFE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0730-8736000</w:t>
            </w:r>
          </w:p>
        </w:tc>
      </w:tr>
      <w:tr w14:paraId="7C0A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E51E2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67FE4FC1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13760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户外、印刷品、网络、期刊</w:t>
            </w:r>
            <w:r>
              <w:rPr>
                <w:rFonts w:hint="eastAsia"/>
                <w:sz w:val="24"/>
                <w:lang w:eastAsia="zh-CN"/>
              </w:rPr>
              <w:t>、报纸、其他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7860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D34F9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26B30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A351C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D2EE3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0AE24140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007</w:t>
            </w:r>
            <w:r>
              <w:rPr>
                <w:rFonts w:hint="eastAsia"/>
                <w:sz w:val="24"/>
                <w:lang w:val="en-US" w:eastAsia="zh-CN"/>
              </w:rPr>
              <w:t>0</w:t>
            </w:r>
            <w:r>
              <w:rPr>
                <w:sz w:val="24"/>
              </w:rPr>
              <w:t>号</w:t>
            </w:r>
          </w:p>
        </w:tc>
      </w:tr>
      <w:tr w14:paraId="27FD6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CCA92F1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21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20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634C9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9B9E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</w:t>
            </w:r>
            <w:r>
              <w:rPr>
                <w:rFonts w:hint="eastAsia"/>
                <w:sz w:val="24"/>
                <w:lang w:val="en-US" w:eastAsia="zh-CN"/>
              </w:rPr>
              <w:t>0721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007</w:t>
            </w:r>
            <w:r>
              <w:rPr>
                <w:rFonts w:hint="eastAsia"/>
                <w:sz w:val="24"/>
                <w:lang w:val="en-US" w:eastAsia="zh-CN"/>
              </w:rPr>
              <w:t>0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4298734B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33B8DF49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2B3250D2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21</w:t>
      </w:r>
      <w:r>
        <w:rPr>
          <w:rFonts w:eastAsia="仿宋_GB2312"/>
          <w:bCs/>
          <w:sz w:val="28"/>
          <w:szCs w:val="28"/>
        </w:rPr>
        <w:t>日</w:t>
      </w:r>
    </w:p>
    <w:p w14:paraId="28345614"/>
    <w:p w14:paraId="7DB00C57"/>
    <w:p w14:paraId="7138E6B3"/>
    <w:p w14:paraId="65C5E45E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0500" cy="2561590"/>
            <wp:effectExtent l="0" t="0" r="6350" b="10160"/>
            <wp:docPr id="1" name="图片 1" descr="5e7757c5cf09504aa7cc72341a8ef3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e7757c5cf09504aa7cc72341a8ef3f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D810B"/>
    <w:p w14:paraId="506AD1D4"/>
    <w:p w14:paraId="374EE6F8"/>
    <w:p w14:paraId="782176A1"/>
    <w:p w14:paraId="097F63DD"/>
    <w:p w14:paraId="19B58CD2">
      <w:pPr>
        <w:tabs>
          <w:tab w:val="left" w:pos="653"/>
        </w:tabs>
      </w:pPr>
    </w:p>
    <w:p w14:paraId="661B069C">
      <w:pPr>
        <w:tabs>
          <w:tab w:val="left" w:pos="653"/>
        </w:tabs>
      </w:pPr>
    </w:p>
    <w:p w14:paraId="1046C7AD">
      <w:pPr>
        <w:tabs>
          <w:tab w:val="left" w:pos="653"/>
        </w:tabs>
      </w:pPr>
    </w:p>
    <w:p w14:paraId="5B33149F">
      <w:pPr>
        <w:tabs>
          <w:tab w:val="left" w:pos="653"/>
        </w:tabs>
      </w:pPr>
    </w:p>
    <w:p w14:paraId="218E003C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023CE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E2F"/>
    <w:rsid w:val="00066FB9"/>
    <w:rsid w:val="00070837"/>
    <w:rsid w:val="00081ED7"/>
    <w:rsid w:val="000825FF"/>
    <w:rsid w:val="0008583E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33B39"/>
    <w:rsid w:val="00137AE2"/>
    <w:rsid w:val="00142149"/>
    <w:rsid w:val="00145DE7"/>
    <w:rsid w:val="00145E5D"/>
    <w:rsid w:val="00146B31"/>
    <w:rsid w:val="001544C4"/>
    <w:rsid w:val="001642A5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275D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25C7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2E2735"/>
    <w:rsid w:val="00301F39"/>
    <w:rsid w:val="003033CA"/>
    <w:rsid w:val="003039D2"/>
    <w:rsid w:val="003051A0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64E95"/>
    <w:rsid w:val="003732D1"/>
    <w:rsid w:val="00373EAC"/>
    <w:rsid w:val="00376A81"/>
    <w:rsid w:val="003969EB"/>
    <w:rsid w:val="00396F6C"/>
    <w:rsid w:val="00397BE5"/>
    <w:rsid w:val="003A2D66"/>
    <w:rsid w:val="003B05F1"/>
    <w:rsid w:val="003B7914"/>
    <w:rsid w:val="003C1BE9"/>
    <w:rsid w:val="003C6EFE"/>
    <w:rsid w:val="003D6758"/>
    <w:rsid w:val="003D7AF5"/>
    <w:rsid w:val="003E1FC1"/>
    <w:rsid w:val="003F1A8F"/>
    <w:rsid w:val="003F4DFD"/>
    <w:rsid w:val="003F50A3"/>
    <w:rsid w:val="0040079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C01BF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73B04"/>
    <w:rsid w:val="00584B76"/>
    <w:rsid w:val="00595590"/>
    <w:rsid w:val="005B3278"/>
    <w:rsid w:val="005B5C8E"/>
    <w:rsid w:val="005C4A76"/>
    <w:rsid w:val="005D2F9D"/>
    <w:rsid w:val="005D3F0A"/>
    <w:rsid w:val="005D7499"/>
    <w:rsid w:val="005E24F2"/>
    <w:rsid w:val="005E6470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14FF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01A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130A9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2369"/>
    <w:rsid w:val="00876D47"/>
    <w:rsid w:val="00883C43"/>
    <w:rsid w:val="008867C9"/>
    <w:rsid w:val="0088718D"/>
    <w:rsid w:val="008875B8"/>
    <w:rsid w:val="00887D27"/>
    <w:rsid w:val="008A2FD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E3223"/>
    <w:rsid w:val="009F2D37"/>
    <w:rsid w:val="009F7658"/>
    <w:rsid w:val="00A1787F"/>
    <w:rsid w:val="00A24B18"/>
    <w:rsid w:val="00A32932"/>
    <w:rsid w:val="00A37E8B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278A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46B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5892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0CE"/>
    <w:rsid w:val="00D338ED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5348"/>
    <w:rsid w:val="00DF7D83"/>
    <w:rsid w:val="00E036E4"/>
    <w:rsid w:val="00E04A9C"/>
    <w:rsid w:val="00E072CF"/>
    <w:rsid w:val="00E16005"/>
    <w:rsid w:val="00E22B57"/>
    <w:rsid w:val="00E30274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851CF"/>
    <w:rsid w:val="00E95746"/>
    <w:rsid w:val="00E9720B"/>
    <w:rsid w:val="00E9772F"/>
    <w:rsid w:val="00EC2AC1"/>
    <w:rsid w:val="00EC7473"/>
    <w:rsid w:val="00ED09B9"/>
    <w:rsid w:val="00ED1E63"/>
    <w:rsid w:val="00ED405F"/>
    <w:rsid w:val="00ED47D8"/>
    <w:rsid w:val="00EF5813"/>
    <w:rsid w:val="00F01702"/>
    <w:rsid w:val="00F14BC7"/>
    <w:rsid w:val="00F222B3"/>
    <w:rsid w:val="00F31E5F"/>
    <w:rsid w:val="00F33CD1"/>
    <w:rsid w:val="00F41393"/>
    <w:rsid w:val="00F41A7C"/>
    <w:rsid w:val="00F41BCC"/>
    <w:rsid w:val="00F46404"/>
    <w:rsid w:val="00F5277B"/>
    <w:rsid w:val="00F572CB"/>
    <w:rsid w:val="00F62300"/>
    <w:rsid w:val="00F64596"/>
    <w:rsid w:val="00F6784F"/>
    <w:rsid w:val="00F71AE6"/>
    <w:rsid w:val="00F85140"/>
    <w:rsid w:val="00F87194"/>
    <w:rsid w:val="00F91266"/>
    <w:rsid w:val="00F91C68"/>
    <w:rsid w:val="00F91DF6"/>
    <w:rsid w:val="00F92412"/>
    <w:rsid w:val="00F95B8A"/>
    <w:rsid w:val="00F97D2F"/>
    <w:rsid w:val="00FA0E97"/>
    <w:rsid w:val="00FA7C67"/>
    <w:rsid w:val="00FB002C"/>
    <w:rsid w:val="00FB3CB1"/>
    <w:rsid w:val="00FC4DDB"/>
    <w:rsid w:val="00FC6C40"/>
    <w:rsid w:val="00FD1DEE"/>
    <w:rsid w:val="00FE26B5"/>
    <w:rsid w:val="00FE38C3"/>
    <w:rsid w:val="00FE707A"/>
    <w:rsid w:val="00FF631C"/>
    <w:rsid w:val="00FF79B4"/>
    <w:rsid w:val="088023CE"/>
    <w:rsid w:val="43D314D6"/>
    <w:rsid w:val="52654F0A"/>
    <w:rsid w:val="53BC021E"/>
    <w:rsid w:val="58932082"/>
    <w:rsid w:val="5AC64E5E"/>
    <w:rsid w:val="6CDE3891"/>
    <w:rsid w:val="7471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ZM\&#24191;&#21578;&#21488;&#36134;\&#24191;&#21578;&#21488;&#36134;\&#21307;&#30103;&#24191;&#21578;\17&#24180;&#33267;25&#24180;&#24066;&#21307;&#30103;&#24191;&#21578;&#23457;&#25209;\2025&#23457;&#25209;&#24191;&#21578;\73&#23731;&#38451;&#32463;&#27982;&#25216;&#26415;&#24320;&#21457;&#21306;&#29233;&#23572;&#30524;&#31185;&#35786;&#25152;\&#23731;&#38451;&#24066;&#32463;&#27982;&#24320;&#21457;&#21306;&#22269;&#26480;&#36234;&#21475;&#33108;&#38376;&#3578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岳阳市经济开发区国杰越口腔门诊.docx</Template>
  <Pages>2</Pages>
  <Words>374</Words>
  <Characters>469</Characters>
  <Lines>4</Lines>
  <Paragraphs>1</Paragraphs>
  <TotalTime>486</TotalTime>
  <ScaleCrop>false</ScaleCrop>
  <LinksUpToDate>false</LinksUpToDate>
  <CharactersWithSpaces>570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2025-08-08T03:08:00Z</dcterms:created>
  <dc:creator>Administrator</dc:creator>
  <cp:lastModifiedBy>……</cp:lastModifiedBy>
  <cp:lastPrinted>2026-07-20T08:31:51Z</cp:lastPrinted>
  <dcterms:modified xsi:type="dcterms:W3CDTF">2026-07-20T08:32:32Z</dcterms:modified>
  <dc:title>医 疗 广 告 审 查 证 明</dc:title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6E59B3EF24474A39B9CBEFB82D38F386_11</vt:lpwstr>
  </property>
</Properties>
</file>