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0277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5F0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1C0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7B953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814B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美佳贝口腔诊所</w:t>
            </w:r>
          </w:p>
        </w:tc>
      </w:tr>
      <w:tr w14:paraId="0CB6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00EE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0B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MAK9YCAU943060217D2202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7414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471F5D9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AC6C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吕华明</w:t>
            </w:r>
          </w:p>
        </w:tc>
      </w:tr>
      <w:tr w14:paraId="1492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D0D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CD41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E89E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57B9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360428197708021635</w:t>
            </w:r>
          </w:p>
        </w:tc>
      </w:tr>
      <w:tr w14:paraId="3E7D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35B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E1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湖南省岳阳市岳阳楼区洛王街道办事处洛王私营街447-448号（瑶塘坡39号）</w:t>
            </w:r>
          </w:p>
        </w:tc>
      </w:tr>
      <w:tr w14:paraId="7521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54F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1B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5E7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6F9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口腔</w:t>
            </w:r>
            <w:r>
              <w:rPr>
                <w:rFonts w:hint="eastAsia" w:ascii="宋体" w:hAnsi="宋体"/>
                <w:sz w:val="24"/>
                <w:lang w:eastAsia="zh-CN"/>
              </w:rPr>
              <w:t>诊所</w:t>
            </w:r>
          </w:p>
        </w:tc>
      </w:tr>
      <w:tr w14:paraId="0C0F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6CCF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70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2493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0213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05CD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3EC4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0C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</w:t>
            </w:r>
            <w:r>
              <w:rPr>
                <w:rFonts w:hint="eastAsia" w:eastAsia="楷体_GB2312"/>
                <w:sz w:val="24"/>
                <w:lang w:val="en-US" w:eastAsia="zh-CN"/>
              </w:rPr>
              <w:t>21</w:t>
            </w:r>
            <w:r>
              <w:rPr>
                <w:rFonts w:hint="eastAsia" w:eastAsia="楷体_GB2312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7964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C5DF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13762012120</w:t>
            </w:r>
          </w:p>
        </w:tc>
      </w:tr>
      <w:tr w14:paraId="61F7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4ED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5CE0ED9C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75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网络、户外、印刷品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0726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9C6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3ED1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7B75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1040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74D7DA48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59</w:t>
            </w:r>
            <w:r>
              <w:rPr>
                <w:sz w:val="24"/>
              </w:rPr>
              <w:t>号</w:t>
            </w:r>
          </w:p>
        </w:tc>
      </w:tr>
      <w:tr w14:paraId="2A51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77BEF2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7537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7B71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</w:t>
            </w:r>
            <w:r>
              <w:rPr>
                <w:rFonts w:hint="eastAsia"/>
                <w:sz w:val="24"/>
                <w:lang w:val="en-US" w:eastAsia="zh-CN"/>
              </w:rPr>
              <w:t>0611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59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57EE2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467D23AB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F81DC2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11</w:t>
      </w:r>
      <w:r>
        <w:rPr>
          <w:rFonts w:eastAsia="仿宋_GB2312"/>
          <w:bCs/>
          <w:sz w:val="28"/>
          <w:szCs w:val="28"/>
        </w:rPr>
        <w:t>日</w:t>
      </w:r>
    </w:p>
    <w:p w14:paraId="04B57D5F"/>
    <w:p w14:paraId="26926E46"/>
    <w:p w14:paraId="3F9B2C88"/>
    <w:p w14:paraId="1F72102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150" cy="2358390"/>
            <wp:effectExtent l="0" t="0" r="12700" b="3810"/>
            <wp:docPr id="1" name="图片 1" descr="39fdb335087d11ae3153df69c6e82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fdb335087d11ae3153df69c6e827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D59434"/>
    <w:p w14:paraId="641D5A38"/>
    <w:p w14:paraId="322F4D39"/>
    <w:p w14:paraId="661A2B75"/>
    <w:p w14:paraId="5B874BAE"/>
    <w:p w14:paraId="6EBF517C">
      <w:pPr>
        <w:tabs>
          <w:tab w:val="left" w:pos="653"/>
        </w:tabs>
      </w:pPr>
    </w:p>
    <w:p w14:paraId="593D0718">
      <w:pPr>
        <w:tabs>
          <w:tab w:val="left" w:pos="653"/>
        </w:tabs>
      </w:pPr>
    </w:p>
    <w:p w14:paraId="441C4D4B">
      <w:pPr>
        <w:tabs>
          <w:tab w:val="left" w:pos="653"/>
        </w:tabs>
      </w:pPr>
    </w:p>
    <w:p w14:paraId="2E9911EC">
      <w:pPr>
        <w:tabs>
          <w:tab w:val="left" w:pos="653"/>
        </w:tabs>
      </w:pPr>
    </w:p>
    <w:p w14:paraId="38A50593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11384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A5A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1BC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7C67"/>
    <w:rsid w:val="00FB002C"/>
    <w:rsid w:val="00FC040C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4A4B0DB8"/>
    <w:rsid w:val="53BC021E"/>
    <w:rsid w:val="5AC64E5E"/>
    <w:rsid w:val="639644B1"/>
    <w:rsid w:val="7570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459</Words>
  <Characters>567</Characters>
  <Lines>5</Lines>
  <Paragraphs>1</Paragraphs>
  <TotalTime>4</TotalTime>
  <ScaleCrop>false</ScaleCrop>
  <LinksUpToDate>false</LinksUpToDate>
  <CharactersWithSpaces>672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2026-06-11T08:23:18Z</cp:lastPrinted>
  <dcterms:modified xsi:type="dcterms:W3CDTF">2026-06-11T08:24:31Z</dcterms:modified>
  <dc:title>医 疗 广 告 审 查 证 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3503396065C64944893068B897F45665_12</vt:lpwstr>
  </property>
</Properties>
</file>