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 w:hint="eastAsia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E51B9" w:rsidP="00E407A7">
            <w:pPr>
              <w:wordWrap w:val="0"/>
              <w:ind w:right="630"/>
              <w:rPr>
                <w:sz w:val="24"/>
              </w:rPr>
            </w:pPr>
            <w:r w:rsidRPr="007E51B9">
              <w:rPr>
                <w:rFonts w:hint="eastAsia"/>
                <w:sz w:val="24"/>
              </w:rPr>
              <w:t>湘阴达飞口腔门诊部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 w:hint="eastAsia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E51B9" w:rsidP="007E51B9">
            <w:pPr>
              <w:ind w:firstLineChars="50" w:firstLine="120"/>
              <w:rPr>
                <w:sz w:val="24"/>
              </w:rPr>
            </w:pPr>
            <w:r w:rsidRPr="007E51B9">
              <w:rPr>
                <w:sz w:val="24"/>
              </w:rPr>
              <w:t>MACAR6KT643062401D1522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 w:hint="eastAsia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 w:hint="eastAsia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7E51B9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7E51B9">
              <w:rPr>
                <w:rFonts w:asciiTheme="majorEastAsia" w:eastAsiaTheme="majorEastAsia" w:hAnsiTheme="majorEastAsia" w:hint="eastAsia"/>
                <w:sz w:val="28"/>
              </w:rPr>
              <w:t>赵媛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 w:hint="eastAsia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E51B9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7E51B9">
              <w:rPr>
                <w:rFonts w:eastAsia="楷体_GB2312"/>
                <w:sz w:val="24"/>
              </w:rPr>
              <w:t>430521199903305201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 w:hint="eastAsia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7E51B9" w:rsidP="00217D57">
            <w:pPr>
              <w:rPr>
                <w:sz w:val="24"/>
              </w:rPr>
            </w:pPr>
            <w:r w:rsidRPr="007E51B9">
              <w:rPr>
                <w:rFonts w:hint="eastAsia"/>
                <w:sz w:val="24"/>
              </w:rPr>
              <w:t>湘阴县文星街道新世纪大道南侧商贸城</w:t>
            </w:r>
            <w:r w:rsidRPr="007E51B9">
              <w:rPr>
                <w:rFonts w:hint="eastAsia"/>
                <w:sz w:val="24"/>
              </w:rPr>
              <w:t>A</w:t>
            </w:r>
            <w:r w:rsidRPr="007E51B9">
              <w:rPr>
                <w:rFonts w:hint="eastAsia"/>
                <w:sz w:val="24"/>
              </w:rPr>
              <w:t>栋</w:t>
            </w:r>
            <w:r w:rsidRPr="007E51B9">
              <w:rPr>
                <w:rFonts w:hint="eastAsia"/>
                <w:sz w:val="24"/>
              </w:rPr>
              <w:t>101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 w:hint="eastAsia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7E51B9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 w:hint="eastAsia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E51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 w:hint="eastAsia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7E51B9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18"/>
                <w:szCs w:val="18"/>
              </w:rPr>
            </w:pPr>
            <w:r w:rsidRPr="007E51B9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口腔科;牙体牙髓病专业;牙周病专业;儿童口腔专业;口腔正畸专业;口腔颌面医学影像专业;预防口腔专业******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 w:hint="eastAsia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9340F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E51B9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8:00-17:30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29340F" w:rsidP="007E51B9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7E51B9">
              <w:rPr>
                <w:rFonts w:eastAsia="楷体_GB2312" w:hint="eastAsia"/>
                <w:sz w:val="28"/>
                <w:szCs w:val="28"/>
              </w:rPr>
              <w:t>2223313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 w:hint="eastAsia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 w:hint="eastAsia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7E51B9" w:rsidP="00347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报纸、期刊、</w:t>
            </w:r>
            <w:r w:rsidR="00995BAC">
              <w:rPr>
                <w:rFonts w:hint="eastAsia"/>
                <w:sz w:val="24"/>
              </w:rPr>
              <w:t>户外</w:t>
            </w:r>
            <w:r w:rsidR="00494762">
              <w:rPr>
                <w:rFonts w:hint="eastAsia"/>
                <w:sz w:val="24"/>
              </w:rPr>
              <w:t xml:space="preserve"> </w:t>
            </w:r>
            <w:r w:rsidR="002F6B8C">
              <w:rPr>
                <w:rFonts w:hint="eastAsia"/>
                <w:sz w:val="24"/>
              </w:rPr>
              <w:t>、印刷品</w:t>
            </w:r>
            <w:r>
              <w:rPr>
                <w:rFonts w:hint="eastAsia"/>
                <w:sz w:val="24"/>
              </w:rPr>
              <w:t>、网络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E51B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E531E8">
              <w:rPr>
                <w:rFonts w:hint="eastAsia"/>
                <w:sz w:val="24"/>
              </w:rPr>
              <w:t>20240082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531E8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2F6B8C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="00E531E8"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日起，至</w:t>
            </w:r>
            <w:r w:rsidR="00E531E8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2F6B8C">
              <w:rPr>
                <w:rFonts w:hint="eastAsia"/>
                <w:sz w:val="24"/>
              </w:rPr>
              <w:t>10</w:t>
            </w:r>
            <w:r w:rsidR="00435BE1">
              <w:rPr>
                <w:rFonts w:hint="eastAsia"/>
                <w:sz w:val="24"/>
              </w:rPr>
              <w:t>月</w:t>
            </w:r>
            <w:r w:rsidR="00E531E8"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E531E8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E531E8">
              <w:rPr>
                <w:rFonts w:hint="eastAsia"/>
                <w:sz w:val="24"/>
              </w:rPr>
              <w:t>1018</w:t>
            </w:r>
            <w:r>
              <w:rPr>
                <w:sz w:val="24"/>
              </w:rPr>
              <w:t>-</w:t>
            </w:r>
            <w:r w:rsidR="00E531E8">
              <w:rPr>
                <w:rFonts w:hint="eastAsia"/>
                <w:sz w:val="24"/>
              </w:rPr>
              <w:t>0082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531E8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2F6B8C">
        <w:rPr>
          <w:rFonts w:eastAsia="仿宋_GB2312" w:hint="eastAsia"/>
          <w:bCs/>
          <w:sz w:val="28"/>
          <w:szCs w:val="28"/>
        </w:rPr>
        <w:t>10</w:t>
      </w:r>
      <w:r>
        <w:rPr>
          <w:rFonts w:eastAsia="仿宋_GB2312"/>
          <w:bCs/>
          <w:sz w:val="28"/>
          <w:szCs w:val="28"/>
        </w:rPr>
        <w:t>月</w:t>
      </w:r>
      <w:r w:rsidR="00E531E8">
        <w:rPr>
          <w:rFonts w:eastAsia="仿宋_GB2312" w:hint="eastAsia"/>
          <w:bCs/>
          <w:sz w:val="28"/>
          <w:szCs w:val="28"/>
        </w:rPr>
        <w:t>18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515554">
        <w:rPr>
          <w:noProof/>
        </w:rPr>
        <w:drawing>
          <wp:inline distT="0" distB="0" distL="0" distR="0">
            <wp:extent cx="5274310" cy="2264725"/>
            <wp:effectExtent l="19050" t="0" r="2540" b="0"/>
            <wp:docPr id="2" name="图片 1" descr="D:\我的文档\Documents\WeChat Files\fangyan76823\FileStorage\Temp\45f0f1934035cb5d3c1d574e1809b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45f0f1934035cb5d3c1d574e1809b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372" w:rsidRDefault="00E00372" w:rsidP="00312A57">
      <w:r>
        <w:separator/>
      </w:r>
    </w:p>
  </w:endnote>
  <w:endnote w:type="continuationSeparator" w:id="1">
    <w:p w:rsidR="00E00372" w:rsidRDefault="00E00372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372" w:rsidRDefault="00E00372" w:rsidP="00312A57">
      <w:r>
        <w:separator/>
      </w:r>
    </w:p>
  </w:footnote>
  <w:footnote w:type="continuationSeparator" w:id="1">
    <w:p w:rsidR="00E00372" w:rsidRDefault="00E00372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8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171D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1F7DA0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340F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2F6B8C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55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06DE"/>
    <w:rsid w:val="005F16F6"/>
    <w:rsid w:val="005F1F9B"/>
    <w:rsid w:val="005F41D1"/>
    <w:rsid w:val="005F544F"/>
    <w:rsid w:val="005F769C"/>
    <w:rsid w:val="00620DA1"/>
    <w:rsid w:val="00621657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46CB9"/>
    <w:rsid w:val="00753D57"/>
    <w:rsid w:val="00755268"/>
    <w:rsid w:val="0076020F"/>
    <w:rsid w:val="007607D9"/>
    <w:rsid w:val="007639B0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1B9"/>
    <w:rsid w:val="007E5266"/>
    <w:rsid w:val="007E6D97"/>
    <w:rsid w:val="007E796E"/>
    <w:rsid w:val="007F05AD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26A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E69"/>
    <w:rsid w:val="00922FF8"/>
    <w:rsid w:val="0093103C"/>
    <w:rsid w:val="0093455E"/>
    <w:rsid w:val="00937F00"/>
    <w:rsid w:val="009440EC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47FE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0372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31E8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268A"/>
    <w:rsid w:val="00ED47D8"/>
    <w:rsid w:val="00EE2A50"/>
    <w:rsid w:val="00EE2FE7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D631A"/>
    <w:rsid w:val="00FE38C3"/>
    <w:rsid w:val="00FE3E9D"/>
    <w:rsid w:val="00FE5939"/>
    <w:rsid w:val="00FE707A"/>
    <w:rsid w:val="00FF335B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2</Pages>
  <Words>527</Words>
  <Characters>3007</Characters>
  <Application>Microsoft Office Word</Application>
  <DocSecurity>0</DocSecurity>
  <Lines>25</Lines>
  <Paragraphs>7</Paragraphs>
  <ScaleCrop>false</ScaleCrop>
  <Company>Lenovo (Beijing) Limited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152</cp:revision>
  <cp:lastPrinted>2023-10-20T07:22:00Z</cp:lastPrinted>
  <dcterms:created xsi:type="dcterms:W3CDTF">2022-12-15T09:02:00Z</dcterms:created>
  <dcterms:modified xsi:type="dcterms:W3CDTF">2024-10-12T07:37:00Z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