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70235" w:rsidP="00E407A7">
            <w:pPr>
              <w:wordWrap w:val="0"/>
              <w:ind w:right="630"/>
              <w:rPr>
                <w:sz w:val="24"/>
              </w:rPr>
            </w:pPr>
            <w:r w:rsidRPr="00E70235">
              <w:rPr>
                <w:rFonts w:hint="eastAsia"/>
                <w:sz w:val="24"/>
              </w:rPr>
              <w:t>岳阳爱思特医疗美容门诊部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70235" w:rsidP="00E70235">
            <w:pPr>
              <w:ind w:firstLineChars="50" w:firstLine="120"/>
              <w:rPr>
                <w:sz w:val="24"/>
              </w:rPr>
            </w:pPr>
            <w:r w:rsidRPr="00E70235">
              <w:rPr>
                <w:sz w:val="24"/>
              </w:rPr>
              <w:t>44618832743060217D1542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E70235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E70235">
              <w:rPr>
                <w:rFonts w:asciiTheme="majorEastAsia" w:eastAsiaTheme="majorEastAsia" w:hAnsiTheme="majorEastAsia" w:hint="eastAsia"/>
                <w:sz w:val="28"/>
              </w:rPr>
              <w:t>张光华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70235" w:rsidP="00B25011">
            <w:pPr>
              <w:spacing w:line="440" w:lineRule="exact"/>
              <w:rPr>
                <w:rFonts w:eastAsia="楷体_GB2312"/>
                <w:sz w:val="24"/>
              </w:rPr>
            </w:pPr>
            <w:r w:rsidRPr="00E70235">
              <w:rPr>
                <w:rFonts w:eastAsia="楷体_GB2312"/>
                <w:sz w:val="24"/>
              </w:rPr>
              <w:t>420</w:t>
            </w:r>
            <w:r w:rsidR="00B25011">
              <w:rPr>
                <w:rFonts w:eastAsia="楷体_GB2312" w:hint="eastAsia"/>
                <w:sz w:val="24"/>
              </w:rPr>
              <w:t>***********</w:t>
            </w:r>
            <w:r w:rsidRPr="00E70235">
              <w:rPr>
                <w:rFonts w:eastAsia="楷体_GB2312"/>
                <w:sz w:val="24"/>
              </w:rPr>
              <w:t>18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E70235" w:rsidP="00217D57">
            <w:pPr>
              <w:rPr>
                <w:sz w:val="24"/>
              </w:rPr>
            </w:pPr>
            <w:r w:rsidRPr="00E70235">
              <w:rPr>
                <w:rFonts w:hint="eastAsia"/>
                <w:sz w:val="24"/>
              </w:rPr>
              <w:t>岳阳市南湖大道</w:t>
            </w:r>
            <w:r w:rsidRPr="00E70235">
              <w:rPr>
                <w:rFonts w:hint="eastAsia"/>
                <w:sz w:val="24"/>
              </w:rPr>
              <w:t>797</w:t>
            </w:r>
            <w:r w:rsidRPr="00E70235">
              <w:rPr>
                <w:rFonts w:hint="eastAsia"/>
                <w:sz w:val="24"/>
              </w:rPr>
              <w:t>号南湖大厦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7E51B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70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</w:t>
            </w:r>
            <w:r w:rsidR="007E51B9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E70235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E70235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医疗美容科;美容外科;美容皮肤科;美容中医科  /麻醉科  /医学检验科;临床体液、血液专业;临床化学检验专业******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26F7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4939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9340F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D44939">
              <w:rPr>
                <w:rFonts w:eastAsia="楷体_GB2312" w:hint="eastAsia"/>
                <w:sz w:val="28"/>
                <w:szCs w:val="28"/>
              </w:rPr>
              <w:t>8390000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7E51B9">
              <w:rPr>
                <w:rFonts w:hint="eastAsia"/>
                <w:sz w:val="24"/>
              </w:rPr>
              <w:t>、网络</w:t>
            </w:r>
            <w:r w:rsidR="00D44939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D44939">
              <w:rPr>
                <w:rFonts w:hint="eastAsia"/>
                <w:sz w:val="24"/>
              </w:rPr>
              <w:t>0075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D44939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月日</w:t>
            </w:r>
            <w:r w:rsidR="00D44939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D44939">
              <w:rPr>
                <w:rFonts w:hint="eastAsia"/>
                <w:sz w:val="24"/>
              </w:rPr>
              <w:t>11</w:t>
            </w:r>
            <w:r w:rsidR="00435BE1">
              <w:rPr>
                <w:rFonts w:hint="eastAsia"/>
                <w:sz w:val="24"/>
              </w:rPr>
              <w:t>月</w:t>
            </w:r>
            <w:r w:rsidR="00D44939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D44939">
              <w:rPr>
                <w:rFonts w:hint="eastAsia"/>
                <w:sz w:val="24"/>
              </w:rPr>
              <w:t>1106</w:t>
            </w:r>
            <w:r>
              <w:rPr>
                <w:sz w:val="24"/>
              </w:rPr>
              <w:t>-</w:t>
            </w:r>
            <w:r w:rsidR="00D44939">
              <w:rPr>
                <w:rFonts w:hint="eastAsia"/>
                <w:sz w:val="24"/>
              </w:rPr>
              <w:t>0075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D44939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月</w:t>
      </w:r>
      <w:r w:rsidR="00D44939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D94661">
        <w:rPr>
          <w:noProof/>
        </w:rPr>
        <w:drawing>
          <wp:inline distT="0" distB="0" distL="0" distR="0">
            <wp:extent cx="5274310" cy="2437778"/>
            <wp:effectExtent l="19050" t="0" r="2540" b="0"/>
            <wp:docPr id="1" name="图片 1" descr="D:\我的文档\Documents\WeChat Files\fangyan76823\FileStorage\Temp\258ebfc86f23dd5a45865d99ed5f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258ebfc86f23dd5a45865d99ed5f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BAF" w:rsidRDefault="004C5BAF" w:rsidP="00312A57">
      <w:r>
        <w:separator/>
      </w:r>
    </w:p>
  </w:endnote>
  <w:endnote w:type="continuationSeparator" w:id="0">
    <w:p w:rsidR="004C5BAF" w:rsidRDefault="004C5BAF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BAF" w:rsidRDefault="004C5BAF" w:rsidP="00312A57">
      <w:r>
        <w:separator/>
      </w:r>
    </w:p>
  </w:footnote>
  <w:footnote w:type="continuationSeparator" w:id="0">
    <w:p w:rsidR="004C5BAF" w:rsidRDefault="004C5BAF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71DA"/>
    <w:rsid w:val="00026F72"/>
    <w:rsid w:val="0003174F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C5BAF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0357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42879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011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7A88-AE8A-40DA-9770-30566926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525</Words>
  <Characters>2997</Characters>
  <Application>Microsoft Office Word</Application>
  <DocSecurity>0</DocSecurity>
  <Lines>24</Lines>
  <Paragraphs>7</Paragraphs>
  <ScaleCrop>false</ScaleCrop>
  <Company>Lenovo (Beijing) Limited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155</cp:revision>
  <cp:lastPrinted>2023-10-20T07:22:00Z</cp:lastPrinted>
  <dcterms:created xsi:type="dcterms:W3CDTF">2022-12-15T09:02:00Z</dcterms:created>
  <dcterms:modified xsi:type="dcterms:W3CDTF">2023-11-29T07:47:00Z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