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49BB" w:rsidP="00E407A7">
            <w:pPr>
              <w:wordWrap w:val="0"/>
              <w:ind w:right="630"/>
              <w:rPr>
                <w:sz w:val="24"/>
              </w:rPr>
            </w:pPr>
            <w:r w:rsidRPr="00D349BB">
              <w:rPr>
                <w:rFonts w:hint="eastAsia"/>
                <w:sz w:val="24"/>
              </w:rPr>
              <w:t>岳阳美年大</w:t>
            </w:r>
            <w:proofErr w:type="gramStart"/>
            <w:r w:rsidRPr="00D349BB">
              <w:rPr>
                <w:rFonts w:hint="eastAsia"/>
                <w:sz w:val="24"/>
              </w:rPr>
              <w:t>健康健康</w:t>
            </w:r>
            <w:proofErr w:type="gramEnd"/>
            <w:r w:rsidRPr="00D349BB">
              <w:rPr>
                <w:rFonts w:hint="eastAsia"/>
                <w:sz w:val="24"/>
              </w:rPr>
              <w:t>管理有限公司岳阳楼区门诊部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49BB" w:rsidP="00D349BB">
            <w:pPr>
              <w:ind w:firstLineChars="50" w:firstLine="120"/>
              <w:rPr>
                <w:sz w:val="24"/>
              </w:rPr>
            </w:pPr>
            <w:r w:rsidRPr="00D349BB">
              <w:rPr>
                <w:sz w:val="24"/>
              </w:rPr>
              <w:t>PDY00051243060217D2112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D42A48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D42A48">
              <w:rPr>
                <w:rFonts w:asciiTheme="majorEastAsia" w:eastAsiaTheme="majorEastAsia" w:hAnsiTheme="majorEastAsia" w:hint="eastAsia"/>
                <w:sz w:val="28"/>
              </w:rPr>
              <w:t>王岳虎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2A48" w:rsidP="00B67ECC">
            <w:pPr>
              <w:spacing w:line="440" w:lineRule="exact"/>
              <w:rPr>
                <w:rFonts w:eastAsia="楷体_GB2312"/>
                <w:sz w:val="24"/>
              </w:rPr>
            </w:pPr>
            <w:r w:rsidRPr="00D42A48">
              <w:rPr>
                <w:rFonts w:eastAsia="楷体_GB2312"/>
                <w:sz w:val="24"/>
              </w:rPr>
              <w:t>430</w:t>
            </w:r>
            <w:r w:rsidR="00B67ECC">
              <w:rPr>
                <w:rFonts w:eastAsia="楷体_GB2312" w:hint="eastAsia"/>
                <w:sz w:val="24"/>
              </w:rPr>
              <w:t>************</w:t>
            </w:r>
            <w:r w:rsidRPr="00D42A48">
              <w:rPr>
                <w:rFonts w:eastAsia="楷体_GB2312"/>
                <w:sz w:val="24"/>
              </w:rPr>
              <w:t>55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D42A48" w:rsidP="00217D57">
            <w:pPr>
              <w:rPr>
                <w:szCs w:val="21"/>
              </w:rPr>
            </w:pPr>
            <w:r w:rsidRPr="00D42A48">
              <w:rPr>
                <w:rFonts w:hint="eastAsia"/>
                <w:szCs w:val="21"/>
              </w:rPr>
              <w:t>岳阳楼区天伦国际</w:t>
            </w:r>
            <w:r w:rsidRPr="00D42A48">
              <w:rPr>
                <w:rFonts w:hint="eastAsia"/>
                <w:szCs w:val="21"/>
              </w:rPr>
              <w:t>C2</w:t>
            </w:r>
            <w:r w:rsidRPr="00D42A48">
              <w:rPr>
                <w:rFonts w:hint="eastAsia"/>
                <w:szCs w:val="21"/>
              </w:rPr>
              <w:t>小区</w:t>
            </w:r>
            <w:r w:rsidRPr="00D42A48">
              <w:rPr>
                <w:rFonts w:hint="eastAsia"/>
                <w:szCs w:val="21"/>
              </w:rPr>
              <w:t>21</w:t>
            </w:r>
            <w:r w:rsidRPr="00D42A48">
              <w:rPr>
                <w:rFonts w:hint="eastAsia"/>
                <w:szCs w:val="21"/>
              </w:rPr>
              <w:t>栋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D42A48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2A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D42A48" w:rsidP="008349D2">
            <w:pPr>
              <w:rPr>
                <w:szCs w:val="21"/>
              </w:rPr>
            </w:pPr>
            <w:r w:rsidRPr="00D42A48">
              <w:rPr>
                <w:rFonts w:hint="eastAsia"/>
                <w:szCs w:val="21"/>
              </w:rPr>
              <w:t>预防保健科</w:t>
            </w:r>
            <w:r w:rsidRPr="00D42A48">
              <w:rPr>
                <w:rFonts w:hint="eastAsia"/>
                <w:szCs w:val="21"/>
              </w:rPr>
              <w:t xml:space="preserve">  /</w:t>
            </w:r>
            <w:r w:rsidRPr="00D42A48">
              <w:rPr>
                <w:rFonts w:hint="eastAsia"/>
                <w:szCs w:val="21"/>
              </w:rPr>
              <w:t>内科</w:t>
            </w:r>
            <w:r w:rsidRPr="00D42A48">
              <w:rPr>
                <w:rFonts w:hint="eastAsia"/>
                <w:szCs w:val="21"/>
              </w:rPr>
              <w:t xml:space="preserve">  /</w:t>
            </w:r>
            <w:r w:rsidRPr="00D42A48">
              <w:rPr>
                <w:rFonts w:hint="eastAsia"/>
                <w:szCs w:val="21"/>
              </w:rPr>
              <w:t>外科</w:t>
            </w:r>
            <w:r w:rsidRPr="00D42A48">
              <w:rPr>
                <w:rFonts w:hint="eastAsia"/>
                <w:szCs w:val="21"/>
              </w:rPr>
              <w:t xml:space="preserve">  /</w:t>
            </w:r>
            <w:r w:rsidRPr="00D42A48">
              <w:rPr>
                <w:rFonts w:hint="eastAsia"/>
                <w:szCs w:val="21"/>
              </w:rPr>
              <w:t>妇产科</w:t>
            </w:r>
            <w:r w:rsidRPr="00D42A48">
              <w:rPr>
                <w:rFonts w:hint="eastAsia"/>
                <w:szCs w:val="21"/>
              </w:rPr>
              <w:t>;</w:t>
            </w:r>
            <w:r w:rsidRPr="00D42A48">
              <w:rPr>
                <w:rFonts w:hint="eastAsia"/>
                <w:szCs w:val="21"/>
              </w:rPr>
              <w:t>妇科专业</w:t>
            </w:r>
            <w:r w:rsidRPr="00D42A48">
              <w:rPr>
                <w:rFonts w:hint="eastAsia"/>
                <w:szCs w:val="21"/>
              </w:rPr>
              <w:t xml:space="preserve">  /</w:t>
            </w:r>
            <w:r w:rsidRPr="00D42A48">
              <w:rPr>
                <w:rFonts w:hint="eastAsia"/>
                <w:szCs w:val="21"/>
              </w:rPr>
              <w:t>眼科</w:t>
            </w:r>
            <w:r w:rsidRPr="00D42A48">
              <w:rPr>
                <w:rFonts w:hint="eastAsia"/>
                <w:szCs w:val="21"/>
              </w:rPr>
              <w:t xml:space="preserve">  /</w:t>
            </w:r>
            <w:r w:rsidRPr="00D42A48">
              <w:rPr>
                <w:rFonts w:hint="eastAsia"/>
                <w:szCs w:val="21"/>
              </w:rPr>
              <w:t>耳鼻咽喉科</w:t>
            </w:r>
            <w:r w:rsidRPr="00D42A48">
              <w:rPr>
                <w:rFonts w:hint="eastAsia"/>
                <w:szCs w:val="21"/>
              </w:rPr>
              <w:t xml:space="preserve">  /</w:t>
            </w:r>
            <w:r w:rsidRPr="00D42A48">
              <w:rPr>
                <w:rFonts w:hint="eastAsia"/>
                <w:szCs w:val="21"/>
              </w:rPr>
              <w:t>口腔科</w:t>
            </w:r>
            <w:r w:rsidRPr="00D42A48">
              <w:rPr>
                <w:rFonts w:hint="eastAsia"/>
                <w:szCs w:val="21"/>
              </w:rPr>
              <w:t xml:space="preserve">  /</w:t>
            </w:r>
            <w:r w:rsidRPr="00D42A48">
              <w:rPr>
                <w:rFonts w:hint="eastAsia"/>
                <w:szCs w:val="21"/>
              </w:rPr>
              <w:t>医学检验科</w:t>
            </w:r>
            <w:r w:rsidRPr="00D42A48">
              <w:rPr>
                <w:rFonts w:hint="eastAsia"/>
                <w:szCs w:val="21"/>
              </w:rPr>
              <w:t>;</w:t>
            </w:r>
            <w:r w:rsidRPr="00D42A48">
              <w:rPr>
                <w:rFonts w:hint="eastAsia"/>
                <w:szCs w:val="21"/>
              </w:rPr>
              <w:t>临床体液、血液专业</w:t>
            </w:r>
            <w:r w:rsidRPr="00D42A48">
              <w:rPr>
                <w:rFonts w:hint="eastAsia"/>
                <w:szCs w:val="21"/>
              </w:rPr>
              <w:t xml:space="preserve">  /</w:t>
            </w:r>
            <w:r w:rsidRPr="00D42A48">
              <w:rPr>
                <w:rFonts w:hint="eastAsia"/>
                <w:szCs w:val="21"/>
              </w:rPr>
              <w:t>医学影像科</w:t>
            </w:r>
            <w:r w:rsidRPr="00D42A48">
              <w:rPr>
                <w:rFonts w:hint="eastAsia"/>
                <w:szCs w:val="21"/>
              </w:rPr>
              <w:t>;X</w:t>
            </w:r>
            <w:r w:rsidRPr="00D42A48">
              <w:rPr>
                <w:rFonts w:hint="eastAsia"/>
                <w:szCs w:val="21"/>
              </w:rPr>
              <w:t>线诊断专业</w:t>
            </w:r>
            <w:r w:rsidRPr="00D42A48">
              <w:rPr>
                <w:rFonts w:hint="eastAsia"/>
                <w:szCs w:val="21"/>
              </w:rPr>
              <w:t>;CT</w:t>
            </w:r>
            <w:r w:rsidRPr="00D42A48">
              <w:rPr>
                <w:rFonts w:hint="eastAsia"/>
                <w:szCs w:val="21"/>
              </w:rPr>
              <w:t>诊断专业</w:t>
            </w:r>
            <w:r w:rsidRPr="00D42A48">
              <w:rPr>
                <w:rFonts w:hint="eastAsia"/>
                <w:szCs w:val="21"/>
              </w:rPr>
              <w:t>;</w:t>
            </w:r>
            <w:r w:rsidRPr="00D42A48">
              <w:rPr>
                <w:rFonts w:hint="eastAsia"/>
                <w:szCs w:val="21"/>
              </w:rPr>
              <w:t>磁共振成像诊断专业</w:t>
            </w:r>
            <w:r w:rsidRPr="00D42A48">
              <w:rPr>
                <w:rFonts w:hint="eastAsia"/>
                <w:szCs w:val="21"/>
              </w:rPr>
              <w:t>;</w:t>
            </w:r>
            <w:r w:rsidRPr="00D42A48">
              <w:rPr>
                <w:rFonts w:hint="eastAsia"/>
                <w:szCs w:val="21"/>
              </w:rPr>
              <w:t>超声诊断专业</w:t>
            </w:r>
            <w:r w:rsidRPr="00D42A48">
              <w:rPr>
                <w:rFonts w:hint="eastAsia"/>
                <w:szCs w:val="21"/>
              </w:rPr>
              <w:t>;</w:t>
            </w:r>
            <w:r w:rsidRPr="00D42A48">
              <w:rPr>
                <w:rFonts w:hint="eastAsia"/>
                <w:szCs w:val="21"/>
              </w:rPr>
              <w:t>心电诊断专业</w:t>
            </w:r>
            <w:r w:rsidRPr="00D42A48">
              <w:rPr>
                <w:rFonts w:hint="eastAsia"/>
                <w:szCs w:val="21"/>
              </w:rPr>
              <w:t>;</w:t>
            </w:r>
            <w:r w:rsidRPr="00D42A48">
              <w:rPr>
                <w:rFonts w:hint="eastAsia"/>
                <w:szCs w:val="21"/>
              </w:rPr>
              <w:t>脑电及脑血流图诊断专业</w:t>
            </w:r>
            <w:r w:rsidRPr="00D42A48">
              <w:rPr>
                <w:rFonts w:hint="eastAsia"/>
                <w:szCs w:val="21"/>
              </w:rPr>
              <w:t xml:space="preserve">  /</w:t>
            </w:r>
            <w:r w:rsidRPr="00D42A48">
              <w:rPr>
                <w:rFonts w:hint="eastAsia"/>
                <w:szCs w:val="21"/>
              </w:rPr>
              <w:t>中医科</w:t>
            </w:r>
            <w:r w:rsidRPr="00D42A48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2A48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07:30-12:0</w:t>
            </w:r>
            <w:r w:rsidR="00C266BE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F1D77" w:rsidP="00D42A4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2A48">
              <w:rPr>
                <w:rFonts w:eastAsia="楷体_GB2312" w:hint="eastAsia"/>
                <w:sz w:val="28"/>
                <w:szCs w:val="28"/>
              </w:rPr>
              <w:t>8259188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C266BE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726C2A">
              <w:rPr>
                <w:rFonts w:hint="eastAsia"/>
                <w:sz w:val="24"/>
              </w:rPr>
              <w:t>户外、印刷品、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2A4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0E727F">
              <w:rPr>
                <w:rFonts w:hint="eastAsia"/>
                <w:sz w:val="24"/>
              </w:rPr>
              <w:t>0056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0E727F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0E727F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0E727F">
              <w:rPr>
                <w:rFonts w:hint="eastAsia"/>
                <w:sz w:val="24"/>
              </w:rPr>
              <w:t>0830</w:t>
            </w:r>
            <w:r>
              <w:rPr>
                <w:sz w:val="24"/>
              </w:rPr>
              <w:t>-</w:t>
            </w:r>
            <w:r w:rsidR="000E727F">
              <w:rPr>
                <w:rFonts w:hint="eastAsia"/>
                <w:sz w:val="24"/>
              </w:rPr>
              <w:t>0056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0E727F">
        <w:rPr>
          <w:rFonts w:eastAsia="仿宋_GB2312" w:hint="eastAsia"/>
          <w:bCs/>
          <w:sz w:val="28"/>
          <w:szCs w:val="28"/>
        </w:rPr>
        <w:t>30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0E727F">
        <w:rPr>
          <w:noProof/>
        </w:rPr>
        <w:drawing>
          <wp:inline distT="0" distB="0" distL="0" distR="0">
            <wp:extent cx="4379595" cy="2051685"/>
            <wp:effectExtent l="19050" t="0" r="1905" b="0"/>
            <wp:docPr id="2" name="图片 1" descr="C:\Users\ADMINI~1\AppData\Local\Temp\WeChat Files\8b1e3de780ae7feeb9f0dd05d39e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b1e3de780ae7feeb9f0dd05d39e3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D2" w:rsidRDefault="001D51D2" w:rsidP="00312A57">
      <w:r>
        <w:separator/>
      </w:r>
    </w:p>
  </w:endnote>
  <w:endnote w:type="continuationSeparator" w:id="0">
    <w:p w:rsidR="001D51D2" w:rsidRDefault="001D51D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D2" w:rsidRDefault="001D51D2" w:rsidP="00312A57">
      <w:r>
        <w:separator/>
      </w:r>
    </w:p>
  </w:footnote>
  <w:footnote w:type="continuationSeparator" w:id="0">
    <w:p w:rsidR="001D51D2" w:rsidRDefault="001D51D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51D2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67ECC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0BEC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6AB8-3CE4-4672-8638-01A52D2E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540</Words>
  <Characters>3082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136</cp:revision>
  <cp:lastPrinted>2023-08-16T07:58:00Z</cp:lastPrinted>
  <dcterms:created xsi:type="dcterms:W3CDTF">2022-12-15T09:02:00Z</dcterms:created>
  <dcterms:modified xsi:type="dcterms:W3CDTF">2023-09-26T03:13:00Z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